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397" w:rsidRDefault="00FC57E5">
      <w:r>
        <w:rPr>
          <w:rFonts w:hint="eastAsia"/>
        </w:rPr>
        <w:t>数学科３回生　０９２１００１４　青木美香</w:t>
      </w:r>
    </w:p>
    <w:p w:rsidR="00FC57E5" w:rsidRDefault="00FC57E5"/>
    <w:p w:rsidR="00FC57E5" w:rsidRDefault="00FC57E5">
      <w:r w:rsidRPr="00FC57E5">
        <w:rPr>
          <w:rFonts w:hint="eastAsia"/>
          <w:bdr w:val="single" w:sz="4" w:space="0" w:color="auto"/>
        </w:rPr>
        <w:t>１</w:t>
      </w:r>
      <w:r>
        <w:rPr>
          <w:rFonts w:hint="eastAsia"/>
        </w:rPr>
        <w:t xml:space="preserve">　</w:t>
      </w:r>
      <w:r>
        <w:rPr>
          <w:rFonts w:hint="eastAsia"/>
        </w:rPr>
        <w:t>(</w:t>
      </w:r>
      <w:r>
        <w:rPr>
          <w:rFonts w:hint="eastAsia"/>
        </w:rPr>
        <w:t>知識･理解</w:t>
      </w:r>
      <w:r>
        <w:rPr>
          <w:rFonts w:hint="eastAsia"/>
        </w:rPr>
        <w:t>)</w:t>
      </w:r>
    </w:p>
    <w:p w:rsidR="00192C2A" w:rsidRDefault="00192C2A">
      <w:r>
        <w:rPr>
          <w:rFonts w:hint="eastAsia"/>
        </w:rPr>
        <w:t xml:space="preserve">　</w:t>
      </w:r>
      <w:r w:rsidR="008470A8">
        <w:rPr>
          <w:rFonts w:hint="eastAsia"/>
        </w:rPr>
        <w:t>△</w:t>
      </w:r>
      <w:r w:rsidR="008470A8">
        <w:rPr>
          <w:rFonts w:hint="eastAsia"/>
        </w:rPr>
        <w:t>ABC</w:t>
      </w:r>
      <w:r w:rsidR="008470A8">
        <w:rPr>
          <w:rFonts w:hint="eastAsia"/>
        </w:rPr>
        <w:t>の</w:t>
      </w:r>
      <w:r w:rsidR="008470A8">
        <w:rPr>
          <w:rFonts w:hint="eastAsia"/>
        </w:rPr>
        <w:t>A,B,C</w:t>
      </w:r>
      <w:r w:rsidR="008470A8">
        <w:rPr>
          <w:rFonts w:hint="eastAsia"/>
        </w:rPr>
        <w:t>と、三角形の点上にもその延長線上にもない点</w:t>
      </w:r>
      <w:r w:rsidR="008470A8">
        <w:rPr>
          <w:rFonts w:hint="eastAsia"/>
        </w:rPr>
        <w:t>O</w:t>
      </w:r>
      <w:r w:rsidR="008470A8">
        <w:rPr>
          <w:rFonts w:hint="eastAsia"/>
        </w:rPr>
        <w:t>とを結ぶ直線が、対辺</w:t>
      </w:r>
      <w:r w:rsidR="008470A8">
        <w:rPr>
          <w:rFonts w:hint="eastAsia"/>
        </w:rPr>
        <w:t>BC,CA,AB</w:t>
      </w:r>
      <w:r w:rsidR="008470A8">
        <w:rPr>
          <w:rFonts w:hint="eastAsia"/>
        </w:rPr>
        <w:t xml:space="preserve">　またはその延長線上で交わる点をそれぞれ</w:t>
      </w:r>
      <w:r w:rsidR="008470A8">
        <w:rPr>
          <w:rFonts w:hint="eastAsia"/>
        </w:rPr>
        <w:t>P,Q,R</w:t>
      </w:r>
      <w:r w:rsidR="008470A8">
        <w:rPr>
          <w:rFonts w:hint="eastAsia"/>
        </w:rPr>
        <w:t>とする図を書きなさい。</w:t>
      </w:r>
    </w:p>
    <w:p w:rsidR="008470A8" w:rsidRPr="008470A8" w:rsidRDefault="008470A8" w:rsidP="008470A8">
      <w:pPr>
        <w:ind w:firstLineChars="100" w:firstLine="210"/>
      </w:pPr>
      <w:r>
        <w:rPr>
          <w:rFonts w:hint="eastAsia"/>
        </w:rPr>
        <w:t>また、その図からいえる授業で取り扱った定理の名前と内容を書きなさい。</w:t>
      </w:r>
    </w:p>
    <w:p w:rsidR="00FC57E5" w:rsidRDefault="00FC57E5"/>
    <w:p w:rsidR="00FC57E5" w:rsidRDefault="00E24139">
      <w:r w:rsidRPr="00E24139">
        <w:rPr>
          <w:rFonts w:hint="eastAsia"/>
          <w:bdr w:val="single" w:sz="4" w:space="0" w:color="auto"/>
        </w:rPr>
        <w:t>２</w:t>
      </w:r>
      <w:r>
        <w:rPr>
          <w:rFonts w:hint="eastAsia"/>
        </w:rPr>
        <w:t xml:space="preserve">　</w:t>
      </w:r>
      <w:r w:rsidR="00FC57E5">
        <w:rPr>
          <w:rFonts w:hint="eastAsia"/>
        </w:rPr>
        <w:t>(</w:t>
      </w:r>
      <w:r w:rsidR="00FC57E5">
        <w:rPr>
          <w:rFonts w:hint="eastAsia"/>
        </w:rPr>
        <w:t>関心･意欲･態度</w:t>
      </w:r>
      <w:r w:rsidR="00FC57E5">
        <w:rPr>
          <w:rFonts w:hint="eastAsia"/>
        </w:rPr>
        <w:t>)</w:t>
      </w:r>
      <w:r w:rsidR="00192C2A">
        <w:rPr>
          <w:rFonts w:hint="eastAsia"/>
        </w:rPr>
        <w:t xml:space="preserve"> </w:t>
      </w:r>
    </w:p>
    <w:p w:rsidR="008470A8" w:rsidRDefault="008470A8">
      <w:r>
        <w:rPr>
          <w:rFonts w:hint="eastAsia"/>
        </w:rPr>
        <w:t xml:space="preserve">　</w:t>
      </w:r>
      <w:r w:rsidR="00E24139">
        <w:rPr>
          <w:rFonts w:hint="eastAsia"/>
          <w:noProof/>
        </w:rPr>
        <w:drawing>
          <wp:inline distT="0" distB="0" distL="0" distR="0">
            <wp:extent cx="1628775" cy="837879"/>
            <wp:effectExtent l="19050" t="0" r="9525" b="0"/>
            <wp:docPr id="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633010" cy="840057"/>
                    </a:xfrm>
                    <a:prstGeom prst="rect">
                      <a:avLst/>
                    </a:prstGeom>
                    <a:noFill/>
                    <a:ln w="9525">
                      <a:noFill/>
                      <a:miter lim="800000"/>
                      <a:headEnd/>
                      <a:tailEnd/>
                    </a:ln>
                  </pic:spPr>
                </pic:pic>
              </a:graphicData>
            </a:graphic>
          </wp:inline>
        </w:drawing>
      </w:r>
    </w:p>
    <w:p w:rsidR="008470A8" w:rsidRDefault="00E24139" w:rsidP="008470A8">
      <w:pPr>
        <w:ind w:firstLineChars="100" w:firstLine="210"/>
      </w:pPr>
      <w:r>
        <w:rPr>
          <w:rFonts w:hint="eastAsia"/>
        </w:rPr>
        <w:t>この</w:t>
      </w:r>
      <w:r w:rsidR="008470A8">
        <w:rPr>
          <w:rFonts w:hint="eastAsia"/>
        </w:rPr>
        <w:t>ベクトルについて、次のベクトル</w:t>
      </w:r>
      <w:r>
        <w:rPr>
          <w:rFonts w:hint="eastAsia"/>
        </w:rPr>
        <w:t>の演算</w:t>
      </w:r>
      <w:r w:rsidR="008470A8">
        <w:rPr>
          <w:rFonts w:hint="eastAsia"/>
        </w:rPr>
        <w:t>を図示しなさい。</w:t>
      </w:r>
    </w:p>
    <w:p w:rsidR="00DE603F" w:rsidRDefault="00DE603F" w:rsidP="00DE603F">
      <w:pPr>
        <w:ind w:left="210"/>
      </w:pPr>
      <w:r>
        <w:rPr>
          <w:rFonts w:hint="eastAsia"/>
        </w:rPr>
        <w:t xml:space="preserve">(1) a-b                   (2) </w:t>
      </w:r>
      <w:proofErr w:type="spellStart"/>
      <w:r>
        <w:rPr>
          <w:rFonts w:hint="eastAsia"/>
        </w:rPr>
        <w:t>a+b</w:t>
      </w:r>
      <w:proofErr w:type="spellEnd"/>
      <w:r>
        <w:rPr>
          <w:rFonts w:hint="eastAsia"/>
        </w:rPr>
        <w:t xml:space="preserve">                      (3) a+(-b)</w:t>
      </w:r>
    </w:p>
    <w:p w:rsidR="008470A8" w:rsidRDefault="00DE603F">
      <w:r>
        <w:rPr>
          <w:rFonts w:hint="eastAsia"/>
          <w:noProof/>
        </w:rPr>
        <w:drawing>
          <wp:inline distT="0" distB="0" distL="0" distR="0">
            <wp:extent cx="1760564" cy="1562100"/>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2701" cy="1563996"/>
                    </a:xfrm>
                    <a:prstGeom prst="rect">
                      <a:avLst/>
                    </a:prstGeom>
                    <a:noFill/>
                    <a:ln w="9525">
                      <a:noFill/>
                      <a:miter lim="800000"/>
                      <a:headEnd/>
                      <a:tailEnd/>
                    </a:ln>
                  </pic:spPr>
                </pic:pic>
              </a:graphicData>
            </a:graphic>
          </wp:inline>
        </w:drawing>
      </w:r>
      <w:r w:rsidRPr="00DE603F">
        <w:rPr>
          <w:rFonts w:hint="eastAsia"/>
          <w:noProof/>
        </w:rPr>
        <w:drawing>
          <wp:inline distT="0" distB="0" distL="0" distR="0">
            <wp:extent cx="1760564" cy="1562100"/>
            <wp:effectExtent l="19050" t="0" r="0" b="0"/>
            <wp:docPr id="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2701" cy="1563996"/>
                    </a:xfrm>
                    <a:prstGeom prst="rect">
                      <a:avLst/>
                    </a:prstGeom>
                    <a:noFill/>
                    <a:ln w="9525">
                      <a:noFill/>
                      <a:miter lim="800000"/>
                      <a:headEnd/>
                      <a:tailEnd/>
                    </a:ln>
                  </pic:spPr>
                </pic:pic>
              </a:graphicData>
            </a:graphic>
          </wp:inline>
        </w:drawing>
      </w:r>
      <w:r w:rsidRPr="00DE603F">
        <w:rPr>
          <w:rFonts w:hint="eastAsia"/>
          <w:noProof/>
        </w:rPr>
        <w:drawing>
          <wp:inline distT="0" distB="0" distL="0" distR="0">
            <wp:extent cx="1760564" cy="1562100"/>
            <wp:effectExtent l="19050" t="0" r="0" b="0"/>
            <wp:docPr id="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2701" cy="1563996"/>
                    </a:xfrm>
                    <a:prstGeom prst="rect">
                      <a:avLst/>
                    </a:prstGeom>
                    <a:noFill/>
                    <a:ln w="9525">
                      <a:noFill/>
                      <a:miter lim="800000"/>
                      <a:headEnd/>
                      <a:tailEnd/>
                    </a:ln>
                  </pic:spPr>
                </pic:pic>
              </a:graphicData>
            </a:graphic>
          </wp:inline>
        </w:drawing>
      </w:r>
    </w:p>
    <w:p w:rsidR="00E24139" w:rsidRDefault="00E24139">
      <w:r>
        <w:rPr>
          <w:rFonts w:hint="eastAsia"/>
        </w:rPr>
        <w:t xml:space="preserve">(4) </w:t>
      </w:r>
      <w:r>
        <w:rPr>
          <w:rFonts w:hint="eastAsia"/>
        </w:rPr>
        <w:t>ここからどんなことが分かるか文で述べよ。</w:t>
      </w:r>
    </w:p>
    <w:p w:rsidR="00E24139" w:rsidRDefault="00E24139"/>
    <w:p w:rsidR="00192C2A" w:rsidRDefault="00192C2A"/>
    <w:p w:rsidR="00E24139" w:rsidRDefault="00E24139" w:rsidP="00E24139">
      <w:r w:rsidRPr="00E24139">
        <w:rPr>
          <w:rFonts w:hint="eastAsia"/>
          <w:bdr w:val="single" w:sz="4" w:space="0" w:color="auto"/>
        </w:rPr>
        <w:t>３</w:t>
      </w:r>
      <w:r>
        <w:rPr>
          <w:rFonts w:hint="eastAsia"/>
        </w:rPr>
        <w:t xml:space="preserve">　</w:t>
      </w:r>
      <w:r>
        <w:rPr>
          <w:rFonts w:hint="eastAsia"/>
        </w:rPr>
        <w:t>(</w:t>
      </w:r>
      <w:r>
        <w:rPr>
          <w:rFonts w:hint="eastAsia"/>
        </w:rPr>
        <w:t>表現・処理</w:t>
      </w:r>
      <w:r>
        <w:rPr>
          <w:rFonts w:hint="eastAsia"/>
        </w:rPr>
        <w:t>)</w:t>
      </w:r>
    </w:p>
    <w:p w:rsidR="00E24139" w:rsidRDefault="00E24139" w:rsidP="00E24139">
      <w:pPr>
        <w:ind w:firstLineChars="100" w:firstLine="210"/>
      </w:pPr>
      <w:r>
        <w:rPr>
          <w:rFonts w:hint="eastAsia"/>
        </w:rPr>
        <w:t>∠</w:t>
      </w:r>
      <w:r>
        <w:rPr>
          <w:rFonts w:hint="eastAsia"/>
        </w:rPr>
        <w:t>A</w:t>
      </w:r>
      <w:r>
        <w:rPr>
          <w:rFonts w:hint="eastAsia"/>
        </w:rPr>
        <w:t>＝</w:t>
      </w:r>
      <w:r>
        <w:rPr>
          <w:rFonts w:hint="eastAsia"/>
        </w:rPr>
        <w:t>70</w:t>
      </w:r>
      <w:r>
        <w:rPr>
          <w:rFonts w:hint="eastAsia"/>
        </w:rPr>
        <w:t>°，</w:t>
      </w:r>
      <w:r>
        <w:rPr>
          <w:rFonts w:hint="eastAsia"/>
        </w:rPr>
        <w:t>AB</w:t>
      </w:r>
      <w:r>
        <w:rPr>
          <w:rFonts w:hint="eastAsia"/>
        </w:rPr>
        <w:t>＝</w:t>
      </w:r>
      <w:r>
        <w:rPr>
          <w:rFonts w:hint="eastAsia"/>
        </w:rPr>
        <w:t>3</w:t>
      </w:r>
      <w:r>
        <w:rPr>
          <w:rFonts w:hint="eastAsia"/>
        </w:rPr>
        <w:t>，</w:t>
      </w:r>
      <w:r>
        <w:rPr>
          <w:rFonts w:hint="eastAsia"/>
        </w:rPr>
        <w:t>BC</w:t>
      </w:r>
      <w:r>
        <w:rPr>
          <w:rFonts w:hint="eastAsia"/>
        </w:rPr>
        <w:t>＝</w:t>
      </w:r>
      <w:r>
        <w:rPr>
          <w:rFonts w:hint="eastAsia"/>
        </w:rPr>
        <w:t xml:space="preserve">6 </w:t>
      </w:r>
      <w:r>
        <w:rPr>
          <w:rFonts w:hint="eastAsia"/>
        </w:rPr>
        <w:t>の三角形において，</w:t>
      </w:r>
      <w:r>
        <w:rPr>
          <w:rFonts w:hint="eastAsia"/>
        </w:rPr>
        <w:t>AC</w:t>
      </w:r>
      <w:r>
        <w:rPr>
          <w:rFonts w:hint="eastAsia"/>
        </w:rPr>
        <w:t>と</w:t>
      </w:r>
      <w:r>
        <w:rPr>
          <w:rFonts w:hint="eastAsia"/>
        </w:rPr>
        <w:t>CA</w:t>
      </w:r>
      <w:r>
        <w:rPr>
          <w:rFonts w:hint="eastAsia"/>
        </w:rPr>
        <w:t>の内積を求めよ。</w:t>
      </w:r>
    </w:p>
    <w:p w:rsidR="00E24139" w:rsidRDefault="00E24139"/>
    <w:p w:rsidR="00CF1C7B" w:rsidRDefault="00E24139" w:rsidP="00E24139">
      <w:r w:rsidRPr="00E24139">
        <w:rPr>
          <w:rFonts w:hint="eastAsia"/>
          <w:bdr w:val="single" w:sz="4" w:space="0" w:color="auto"/>
        </w:rPr>
        <w:t>４</w:t>
      </w:r>
      <w:r>
        <w:rPr>
          <w:rFonts w:hint="eastAsia"/>
        </w:rPr>
        <w:t xml:space="preserve">　</w:t>
      </w:r>
      <w:r w:rsidR="00192C2A">
        <w:rPr>
          <w:rFonts w:hint="eastAsia"/>
        </w:rPr>
        <w:t>(</w:t>
      </w:r>
      <w:r w:rsidR="00192C2A">
        <w:rPr>
          <w:rFonts w:hint="eastAsia"/>
        </w:rPr>
        <w:t>数学的な考え方</w:t>
      </w:r>
      <w:r w:rsidR="00192C2A">
        <w:rPr>
          <w:rFonts w:hint="eastAsia"/>
        </w:rPr>
        <w:t>)</w:t>
      </w:r>
    </w:p>
    <w:p w:rsidR="00CF1C7B" w:rsidRDefault="00CF1C7B" w:rsidP="00E24139">
      <w:pPr>
        <w:ind w:firstLineChars="100" w:firstLine="210"/>
      </w:pPr>
      <w:r>
        <w:rPr>
          <w:rFonts w:hint="eastAsia"/>
        </w:rPr>
        <w:t>△</w:t>
      </w:r>
      <w:r>
        <w:rPr>
          <w:rFonts w:hint="eastAsia"/>
        </w:rPr>
        <w:t>ABC</w:t>
      </w:r>
      <w:r>
        <w:rPr>
          <w:rFonts w:hint="eastAsia"/>
        </w:rPr>
        <w:t>とその外接円の中心</w:t>
      </w:r>
      <w:r>
        <w:rPr>
          <w:rFonts w:hint="eastAsia"/>
        </w:rPr>
        <w:t>O</w:t>
      </w:r>
      <w:r>
        <w:rPr>
          <w:rFonts w:hint="eastAsia"/>
        </w:rPr>
        <w:t>に対して、</w:t>
      </w:r>
    </w:p>
    <w:p w:rsidR="00CF1C7B" w:rsidRDefault="00192C2A" w:rsidP="00E24139">
      <w:pPr>
        <w:ind w:firstLineChars="100" w:firstLine="210"/>
      </w:pPr>
      <w:r>
        <w:rPr>
          <w:rFonts w:hint="eastAsia"/>
        </w:rPr>
        <w:t>OH</w:t>
      </w:r>
      <w:r>
        <w:rPr>
          <w:rFonts w:hint="eastAsia"/>
        </w:rPr>
        <w:t>＝</w:t>
      </w:r>
      <w:r>
        <w:rPr>
          <w:rFonts w:hint="eastAsia"/>
        </w:rPr>
        <w:t>OA</w:t>
      </w:r>
      <w:r>
        <w:rPr>
          <w:rFonts w:hint="eastAsia"/>
        </w:rPr>
        <w:t>＋</w:t>
      </w:r>
      <w:r>
        <w:rPr>
          <w:rFonts w:hint="eastAsia"/>
        </w:rPr>
        <w:t>OB</w:t>
      </w:r>
      <w:r>
        <w:rPr>
          <w:rFonts w:hint="eastAsia"/>
        </w:rPr>
        <w:t>＋</w:t>
      </w:r>
      <w:r>
        <w:rPr>
          <w:rFonts w:hint="eastAsia"/>
        </w:rPr>
        <w:t>OC</w:t>
      </w:r>
      <w:r>
        <w:rPr>
          <w:rFonts w:hint="eastAsia"/>
        </w:rPr>
        <w:t>となる点</w:t>
      </w:r>
      <w:r>
        <w:rPr>
          <w:rFonts w:hint="eastAsia"/>
        </w:rPr>
        <w:t>H</w:t>
      </w:r>
      <w:r>
        <w:rPr>
          <w:rFonts w:hint="eastAsia"/>
        </w:rPr>
        <w:t>はこの三角形のどんな点か調べよ。</w:t>
      </w:r>
    </w:p>
    <w:p w:rsidR="00192C2A" w:rsidRDefault="00192C2A"/>
    <w:p w:rsidR="00192C2A" w:rsidRDefault="00192C2A" w:rsidP="00192C2A"/>
    <w:p w:rsidR="00192C2A" w:rsidRDefault="00192C2A"/>
    <w:p w:rsidR="00192C2A" w:rsidRDefault="00192C2A"/>
    <w:p w:rsidR="00E24139" w:rsidRDefault="00E24139"/>
    <w:p w:rsidR="00E24139" w:rsidRDefault="00E24139"/>
    <w:p w:rsidR="00E24139" w:rsidRDefault="00A5007E">
      <w:r>
        <w:rPr>
          <w:rFonts w:hint="eastAsia"/>
        </w:rPr>
        <w:lastRenderedPageBreak/>
        <w:t>作成意図</w:t>
      </w:r>
    </w:p>
    <w:p w:rsidR="00A5007E" w:rsidRDefault="00A5007E" w:rsidP="00A5007E">
      <w:pPr>
        <w:pStyle w:val="a6"/>
        <w:numPr>
          <w:ilvl w:val="0"/>
          <w:numId w:val="2"/>
        </w:numPr>
        <w:ind w:leftChars="0"/>
      </w:pPr>
      <w:r>
        <w:rPr>
          <w:rFonts w:hint="eastAsia"/>
        </w:rPr>
        <w:t>図を書けることが大切なので、文からどんな図が書けるかその表現と、自分が書いた図からチェバの定理の図だと気付けるか、またあまり使われない定理なので覚えているかを理解として問いたかった。</w:t>
      </w:r>
    </w:p>
    <w:p w:rsidR="00A5007E" w:rsidRDefault="00A5007E" w:rsidP="00A5007E">
      <w:pPr>
        <w:pStyle w:val="a6"/>
        <w:numPr>
          <w:ilvl w:val="0"/>
          <w:numId w:val="2"/>
        </w:numPr>
        <w:ind w:leftChars="0"/>
      </w:pPr>
      <w:r>
        <w:rPr>
          <w:rFonts w:hint="eastAsia"/>
        </w:rPr>
        <w:t>すごく基本な話だが、最後のテストでベクトルってこういうものだったよねということを最低でも数学を使わない人にでも覚えておいてもらいたくて、基本の図だがベクトルは方向と長さを持っていて場所が関係しないこと、差とはなんだったのかを問うことで、少しでもベクトルに対して関心を持ってほしい。</w:t>
      </w:r>
    </w:p>
    <w:p w:rsidR="00A5007E" w:rsidRDefault="00A5007E" w:rsidP="00A5007E">
      <w:pPr>
        <w:pStyle w:val="a6"/>
        <w:numPr>
          <w:ilvl w:val="0"/>
          <w:numId w:val="2"/>
        </w:numPr>
        <w:ind w:leftChars="0"/>
      </w:pPr>
      <w:r>
        <w:rPr>
          <w:rFonts w:hint="eastAsia"/>
        </w:rPr>
        <w:t>角度が与えられているのに関係ないという問題が面白いかなと思った。なので７０°という微妙さ値にしてみた。</w:t>
      </w:r>
      <w:r>
        <w:rPr>
          <w:rFonts w:hint="eastAsia"/>
        </w:rPr>
        <w:t>AC</w:t>
      </w:r>
      <w:r>
        <w:rPr>
          <w:rFonts w:hint="eastAsia"/>
        </w:rPr>
        <w:t>もまた微妙なルートになるが、最終的に整数値になる気持ちよさがこの定義の処理から感じてもらえるとうれしい。</w:t>
      </w:r>
    </w:p>
    <w:p w:rsidR="00A5007E" w:rsidRDefault="00A5007E" w:rsidP="00A5007E">
      <w:pPr>
        <w:pStyle w:val="a6"/>
        <w:numPr>
          <w:ilvl w:val="0"/>
          <w:numId w:val="2"/>
        </w:numPr>
        <w:ind w:leftChars="0"/>
      </w:pPr>
      <w:r>
        <w:rPr>
          <w:rFonts w:hint="eastAsia"/>
        </w:rPr>
        <w:t>自分自身が考察して面白かったので、</w:t>
      </w:r>
      <w:r w:rsidR="001B4DB2">
        <w:rPr>
          <w:rFonts w:hint="eastAsia"/>
        </w:rPr>
        <w:t>是非どんな点になるか生徒にも気付いて欲しくて数学が得意な生徒向けに応用問題として作成した。</w:t>
      </w:r>
    </w:p>
    <w:sectPr w:rsidR="00A5007E" w:rsidSect="00DC739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57E" w:rsidRDefault="009B057E" w:rsidP="00A7033E">
      <w:r>
        <w:separator/>
      </w:r>
    </w:p>
  </w:endnote>
  <w:endnote w:type="continuationSeparator" w:id="0">
    <w:p w:rsidR="009B057E" w:rsidRDefault="009B057E" w:rsidP="00A703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57E" w:rsidRDefault="009B057E" w:rsidP="00A7033E">
      <w:r>
        <w:separator/>
      </w:r>
    </w:p>
  </w:footnote>
  <w:footnote w:type="continuationSeparator" w:id="0">
    <w:p w:rsidR="009B057E" w:rsidRDefault="009B057E" w:rsidP="00A703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75B81"/>
    <w:multiLevelType w:val="hybridMultilevel"/>
    <w:tmpl w:val="B11C319A"/>
    <w:lvl w:ilvl="0" w:tplc="0534DEA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4BA097B"/>
    <w:multiLevelType w:val="hybridMultilevel"/>
    <w:tmpl w:val="0FC424EE"/>
    <w:lvl w:ilvl="0" w:tplc="265A9288">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57E5"/>
    <w:rsid w:val="00192C2A"/>
    <w:rsid w:val="001B4DB2"/>
    <w:rsid w:val="008470A8"/>
    <w:rsid w:val="009B057E"/>
    <w:rsid w:val="00A5007E"/>
    <w:rsid w:val="00A7033E"/>
    <w:rsid w:val="00CA192D"/>
    <w:rsid w:val="00CF1C7B"/>
    <w:rsid w:val="00DC7397"/>
    <w:rsid w:val="00DE603F"/>
    <w:rsid w:val="00E24139"/>
    <w:rsid w:val="00FC57E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3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60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E60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603F"/>
    <w:rPr>
      <w:rFonts w:asciiTheme="majorHAnsi" w:eastAsiaTheme="majorEastAsia" w:hAnsiTheme="majorHAnsi" w:cstheme="majorBidi"/>
      <w:sz w:val="18"/>
      <w:szCs w:val="18"/>
    </w:rPr>
  </w:style>
  <w:style w:type="paragraph" w:styleId="a6">
    <w:name w:val="List Paragraph"/>
    <w:basedOn w:val="a"/>
    <w:uiPriority w:val="34"/>
    <w:qFormat/>
    <w:rsid w:val="00DE603F"/>
    <w:pPr>
      <w:ind w:leftChars="400" w:left="840"/>
    </w:pPr>
  </w:style>
  <w:style w:type="paragraph" w:styleId="a7">
    <w:name w:val="header"/>
    <w:basedOn w:val="a"/>
    <w:link w:val="a8"/>
    <w:uiPriority w:val="99"/>
    <w:semiHidden/>
    <w:unhideWhenUsed/>
    <w:rsid w:val="00A7033E"/>
    <w:pPr>
      <w:tabs>
        <w:tab w:val="center" w:pos="4252"/>
        <w:tab w:val="right" w:pos="8504"/>
      </w:tabs>
      <w:snapToGrid w:val="0"/>
    </w:pPr>
  </w:style>
  <w:style w:type="character" w:customStyle="1" w:styleId="a8">
    <w:name w:val="ヘッダー (文字)"/>
    <w:basedOn w:val="a0"/>
    <w:link w:val="a7"/>
    <w:uiPriority w:val="99"/>
    <w:semiHidden/>
    <w:rsid w:val="00A7033E"/>
  </w:style>
  <w:style w:type="paragraph" w:styleId="a9">
    <w:name w:val="footer"/>
    <w:basedOn w:val="a"/>
    <w:link w:val="aa"/>
    <w:uiPriority w:val="99"/>
    <w:semiHidden/>
    <w:unhideWhenUsed/>
    <w:rsid w:val="00A7033E"/>
    <w:pPr>
      <w:tabs>
        <w:tab w:val="center" w:pos="4252"/>
        <w:tab w:val="right" w:pos="8504"/>
      </w:tabs>
      <w:snapToGrid w:val="0"/>
    </w:pPr>
  </w:style>
  <w:style w:type="character" w:customStyle="1" w:styleId="aa">
    <w:name w:val="フッター (文字)"/>
    <w:basedOn w:val="a0"/>
    <w:link w:val="a9"/>
    <w:uiPriority w:val="99"/>
    <w:semiHidden/>
    <w:rsid w:val="00A703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奈良女子大学</Company>
  <LinksUpToDate>false</LinksUpToDate>
  <CharactersWithSpaces>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総合情報処理センター</dc:creator>
  <cp:lastModifiedBy>ako</cp:lastModifiedBy>
  <cp:revision>2</cp:revision>
  <cp:lastPrinted>2012-01-04T07:16:00Z</cp:lastPrinted>
  <dcterms:created xsi:type="dcterms:W3CDTF">2012-02-07T14:54:00Z</dcterms:created>
  <dcterms:modified xsi:type="dcterms:W3CDTF">2012-02-07T14:54:00Z</dcterms:modified>
</cp:coreProperties>
</file>